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0CF5" w:rsidRPr="00480182" w:rsidRDefault="00FE0CF5" w:rsidP="00FE0CF5">
      <w:pPr>
        <w:spacing w:line="276" w:lineRule="auto"/>
        <w:jc w:val="center"/>
        <w:rPr>
          <w:rFonts w:ascii="Calibri" w:hAnsi="Calibri"/>
          <w:b/>
          <w:sz w:val="36"/>
          <w:szCs w:val="28"/>
        </w:rPr>
      </w:pPr>
      <w:r>
        <w:rPr>
          <w:rFonts w:ascii="Calibri" w:hAnsi="Calibri"/>
          <w:b/>
          <w:sz w:val="36"/>
          <w:szCs w:val="28"/>
        </w:rPr>
        <w:t xml:space="preserve">Information for Clients Referred to </w:t>
      </w:r>
      <w:r>
        <w:rPr>
          <w:rFonts w:ascii="Calibri" w:hAnsi="Calibri"/>
          <w:b/>
          <w:sz w:val="36"/>
          <w:szCs w:val="28"/>
        </w:rPr>
        <w:t>Goal Management Training</w:t>
      </w:r>
    </w:p>
    <w:p w:rsidR="00FE0CF5" w:rsidRDefault="00FE0CF5" w:rsidP="00FE0CF5">
      <w:pPr>
        <w:spacing w:line="276" w:lineRule="auto"/>
        <w:rPr>
          <w:rFonts w:ascii="Calibri" w:hAnsi="Calibri" w:cstheme="majorHAnsi"/>
          <w:sz w:val="28"/>
          <w:szCs w:val="28"/>
        </w:rPr>
      </w:pPr>
      <w:r w:rsidRPr="00480182">
        <w:rPr>
          <w:rFonts w:ascii="Calibri" w:hAnsi="Calibri" w:cstheme="majorHAnsi"/>
          <w:b/>
          <w:sz w:val="28"/>
          <w:szCs w:val="28"/>
        </w:rPr>
        <w:t>Program information</w:t>
      </w:r>
      <w:r w:rsidRPr="00480182">
        <w:rPr>
          <w:rFonts w:ascii="Calibri" w:hAnsi="Calibri" w:cstheme="majorHAnsi"/>
          <w:sz w:val="28"/>
          <w:szCs w:val="28"/>
        </w:rPr>
        <w:t xml:space="preserve">: The </w:t>
      </w:r>
      <w:r>
        <w:rPr>
          <w:rFonts w:ascii="Calibri" w:hAnsi="Calibri" w:cstheme="majorHAnsi"/>
          <w:sz w:val="28"/>
          <w:szCs w:val="28"/>
        </w:rPr>
        <w:t>Goal Management Training</w:t>
      </w:r>
      <w:r w:rsidRPr="00480182">
        <w:rPr>
          <w:rFonts w:ascii="Calibri" w:hAnsi="Calibri" w:cstheme="majorHAnsi"/>
          <w:sz w:val="28"/>
          <w:szCs w:val="28"/>
        </w:rPr>
        <w:t xml:space="preserve"> program is designed to teach participants strategies that they can use in their daily lives to improve their ability to achieve goals by staying focused, making realistic plans, and organizing, prioritizing, and completing tasks in a timely fashion. The program is delivered in a small group workshop. Group meetings are a mix of </w:t>
      </w:r>
      <w:r>
        <w:rPr>
          <w:rFonts w:ascii="Calibri" w:hAnsi="Calibri" w:cstheme="majorHAnsi"/>
          <w:sz w:val="28"/>
          <w:szCs w:val="28"/>
        </w:rPr>
        <w:t>teaching</w:t>
      </w:r>
      <w:r w:rsidRPr="00480182">
        <w:rPr>
          <w:rFonts w:ascii="Calibri" w:hAnsi="Calibri" w:cstheme="majorHAnsi"/>
          <w:sz w:val="28"/>
          <w:szCs w:val="28"/>
        </w:rPr>
        <w:t xml:space="preserve">, discussion, practical exercises, and review of at-home assignments. Participants who attend consistently and complete daily homework assignments </w:t>
      </w:r>
      <w:r>
        <w:rPr>
          <w:rFonts w:ascii="Calibri" w:hAnsi="Calibri" w:cstheme="majorHAnsi"/>
          <w:sz w:val="28"/>
          <w:szCs w:val="28"/>
        </w:rPr>
        <w:t>usually get</w:t>
      </w:r>
      <w:r w:rsidRPr="00480182">
        <w:rPr>
          <w:rFonts w:ascii="Calibri" w:hAnsi="Calibri" w:cstheme="majorHAnsi"/>
          <w:sz w:val="28"/>
          <w:szCs w:val="28"/>
        </w:rPr>
        <w:t xml:space="preserve"> the most benefit from th</w:t>
      </w:r>
      <w:bookmarkStart w:id="0" w:name="_GoBack"/>
      <w:bookmarkEnd w:id="0"/>
      <w:r w:rsidRPr="00480182">
        <w:rPr>
          <w:rFonts w:ascii="Calibri" w:hAnsi="Calibri" w:cstheme="majorHAnsi"/>
          <w:sz w:val="28"/>
          <w:szCs w:val="28"/>
        </w:rPr>
        <w:t>e program.</w:t>
      </w:r>
    </w:p>
    <w:p w:rsidR="00FE0CF5" w:rsidRDefault="00FE0CF5" w:rsidP="00FE0CF5">
      <w:pPr>
        <w:spacing w:line="276" w:lineRule="auto"/>
        <w:rPr>
          <w:rFonts w:ascii="Calibri" w:hAnsi="Calibri" w:cstheme="majorHAnsi"/>
          <w:sz w:val="28"/>
          <w:szCs w:val="28"/>
        </w:rPr>
      </w:pPr>
      <w:r w:rsidRPr="00AB3329">
        <w:rPr>
          <w:rFonts w:ascii="Calibri" w:hAnsi="Calibri" w:cstheme="majorHAnsi"/>
          <w:b/>
          <w:sz w:val="28"/>
          <w:szCs w:val="28"/>
        </w:rPr>
        <w:t>Fee</w:t>
      </w:r>
      <w:r w:rsidRPr="00F02B27">
        <w:rPr>
          <w:rFonts w:ascii="Calibri" w:hAnsi="Calibri" w:cstheme="majorHAnsi"/>
          <w:sz w:val="28"/>
          <w:szCs w:val="28"/>
        </w:rPr>
        <w:t>: There is a fee of $</w:t>
      </w:r>
      <w:r>
        <w:rPr>
          <w:rFonts w:ascii="Calibri" w:hAnsi="Calibri" w:cstheme="majorHAnsi"/>
          <w:sz w:val="28"/>
          <w:szCs w:val="28"/>
        </w:rPr>
        <w:t>300</w:t>
      </w:r>
      <w:r w:rsidRPr="00F02B27">
        <w:rPr>
          <w:rFonts w:ascii="Calibri" w:hAnsi="Calibri" w:cstheme="majorHAnsi"/>
          <w:sz w:val="28"/>
          <w:szCs w:val="28"/>
        </w:rPr>
        <w:t xml:space="preserve"> to participate in the program. </w:t>
      </w:r>
      <w:r>
        <w:rPr>
          <w:rFonts w:ascii="Calibri" w:hAnsi="Calibri" w:cstheme="majorHAnsi"/>
          <w:sz w:val="28"/>
          <w:szCs w:val="28"/>
        </w:rPr>
        <w:t xml:space="preserve">Private health insurance plans may cover this cost. The program does not turn away anyone who is unable to pay the program fee. </w:t>
      </w:r>
    </w:p>
    <w:p w:rsidR="00FE0CF5" w:rsidRDefault="00FE0CF5" w:rsidP="00FE0CF5">
      <w:pPr>
        <w:spacing w:line="276" w:lineRule="auto"/>
        <w:rPr>
          <w:rFonts w:ascii="Calibri" w:hAnsi="Calibri" w:cstheme="majorHAnsi"/>
          <w:sz w:val="28"/>
          <w:szCs w:val="28"/>
        </w:rPr>
      </w:pPr>
      <w:r w:rsidRPr="00AB3329">
        <w:rPr>
          <w:rFonts w:ascii="Calibri" w:hAnsi="Calibri" w:cstheme="majorHAnsi"/>
          <w:b/>
          <w:sz w:val="28"/>
          <w:szCs w:val="28"/>
        </w:rPr>
        <w:t>Facilitators</w:t>
      </w:r>
      <w:r w:rsidRPr="00F02B27">
        <w:rPr>
          <w:rFonts w:ascii="Calibri" w:hAnsi="Calibri" w:cstheme="majorHAnsi"/>
          <w:sz w:val="28"/>
          <w:szCs w:val="28"/>
        </w:rPr>
        <w:t xml:space="preserve"> The program will be led by Dr. </w:t>
      </w:r>
      <w:r>
        <w:rPr>
          <w:rFonts w:ascii="Calibri" w:hAnsi="Calibri" w:cstheme="majorHAnsi"/>
          <w:sz w:val="28"/>
          <w:szCs w:val="28"/>
        </w:rPr>
        <w:t>Komal Shaikh</w:t>
      </w:r>
      <w:r w:rsidRPr="00F02B27">
        <w:rPr>
          <w:rFonts w:ascii="Calibri" w:hAnsi="Calibri" w:cstheme="majorHAnsi"/>
          <w:sz w:val="28"/>
          <w:szCs w:val="28"/>
        </w:rPr>
        <w:t>, Ph.D., C. Psych</w:t>
      </w:r>
      <w:r>
        <w:rPr>
          <w:rFonts w:ascii="Calibri" w:hAnsi="Calibri" w:cstheme="majorHAnsi"/>
          <w:sz w:val="28"/>
          <w:szCs w:val="28"/>
        </w:rPr>
        <w:t>.</w:t>
      </w:r>
    </w:p>
    <w:p w:rsidR="00FE0CF5" w:rsidRDefault="00FE0CF5" w:rsidP="00FE0CF5">
      <w:pPr>
        <w:spacing w:line="276" w:lineRule="auto"/>
        <w:rPr>
          <w:rFonts w:ascii="Calibri" w:hAnsi="Calibri" w:cstheme="majorHAnsi"/>
          <w:sz w:val="28"/>
          <w:szCs w:val="28"/>
        </w:rPr>
      </w:pPr>
      <w:r w:rsidRPr="00AB3329">
        <w:rPr>
          <w:rFonts w:ascii="Calibri" w:hAnsi="Calibri" w:cstheme="majorHAnsi"/>
          <w:b/>
          <w:sz w:val="28"/>
          <w:szCs w:val="28"/>
        </w:rPr>
        <w:t>Meeting times</w:t>
      </w:r>
      <w:r w:rsidRPr="00F02B27">
        <w:rPr>
          <w:rFonts w:ascii="Calibri" w:hAnsi="Calibri" w:cstheme="majorHAnsi"/>
          <w:sz w:val="28"/>
          <w:szCs w:val="28"/>
        </w:rPr>
        <w:t xml:space="preserve">: Meetings </w:t>
      </w:r>
      <w:r>
        <w:rPr>
          <w:rFonts w:ascii="Calibri" w:hAnsi="Calibri" w:cstheme="majorHAnsi"/>
          <w:sz w:val="28"/>
          <w:szCs w:val="28"/>
        </w:rPr>
        <w:t>usually take place on</w:t>
      </w:r>
      <w:r w:rsidRPr="00F02B27">
        <w:rPr>
          <w:rFonts w:ascii="Calibri" w:hAnsi="Calibri" w:cstheme="majorHAnsi"/>
          <w:sz w:val="28"/>
          <w:szCs w:val="28"/>
        </w:rPr>
        <w:t xml:space="preserve"> </w:t>
      </w:r>
      <w:r>
        <w:rPr>
          <w:rFonts w:ascii="Calibri" w:hAnsi="Calibri" w:cstheme="majorHAnsi"/>
          <w:sz w:val="28"/>
          <w:szCs w:val="28"/>
        </w:rPr>
        <w:t>Wednesdays from 10</w:t>
      </w:r>
      <w:r w:rsidRPr="00F02B27">
        <w:rPr>
          <w:rFonts w:ascii="Calibri" w:hAnsi="Calibri" w:cstheme="majorHAnsi"/>
          <w:sz w:val="28"/>
          <w:szCs w:val="28"/>
        </w:rPr>
        <w:t xml:space="preserve">am – </w:t>
      </w:r>
      <w:r>
        <w:rPr>
          <w:rFonts w:ascii="Calibri" w:hAnsi="Calibri" w:cstheme="majorHAnsi"/>
          <w:sz w:val="28"/>
          <w:szCs w:val="28"/>
        </w:rPr>
        <w:t>12pm</w:t>
      </w:r>
      <w:r w:rsidRPr="00F02B27">
        <w:rPr>
          <w:rFonts w:ascii="Calibri" w:hAnsi="Calibri" w:cstheme="majorHAnsi"/>
          <w:sz w:val="28"/>
          <w:szCs w:val="28"/>
        </w:rPr>
        <w:t xml:space="preserve">. </w:t>
      </w:r>
    </w:p>
    <w:p w:rsidR="00FE0CF5" w:rsidRDefault="00FE0CF5" w:rsidP="00FE0CF5">
      <w:pPr>
        <w:spacing w:line="276" w:lineRule="auto"/>
        <w:rPr>
          <w:rFonts w:ascii="Calibri" w:hAnsi="Calibri" w:cstheme="majorHAnsi"/>
          <w:sz w:val="28"/>
          <w:szCs w:val="28"/>
        </w:rPr>
      </w:pPr>
      <w:r w:rsidRPr="00050B84">
        <w:rPr>
          <w:rFonts w:ascii="Calibri" w:hAnsi="Calibri" w:cstheme="majorHAnsi"/>
          <w:b/>
          <w:sz w:val="28"/>
          <w:szCs w:val="28"/>
        </w:rPr>
        <w:t>Meeting format</w:t>
      </w:r>
      <w:r w:rsidRPr="00050B84">
        <w:rPr>
          <w:rFonts w:ascii="Calibri" w:hAnsi="Calibri" w:cstheme="majorHAnsi"/>
          <w:sz w:val="28"/>
          <w:szCs w:val="28"/>
        </w:rPr>
        <w:t xml:space="preserve">: Baycrest is now providing virtual care as a tool for doctors and clinical staff to continue to care for our clients safely and effectively. To participate in </w:t>
      </w:r>
      <w:r>
        <w:rPr>
          <w:rFonts w:ascii="Calibri" w:hAnsi="Calibri" w:cstheme="majorHAnsi"/>
          <w:sz w:val="28"/>
          <w:szCs w:val="28"/>
        </w:rPr>
        <w:t xml:space="preserve">Goal Management Training </w:t>
      </w:r>
      <w:r w:rsidRPr="00050B84">
        <w:rPr>
          <w:rFonts w:ascii="Calibri" w:hAnsi="Calibri" w:cstheme="majorHAnsi"/>
          <w:sz w:val="28"/>
          <w:szCs w:val="28"/>
        </w:rPr>
        <w:t>via Video Conference, we will ask you to join weekly online meetings using a camera so</w:t>
      </w:r>
      <w:r>
        <w:rPr>
          <w:rFonts w:ascii="Calibri" w:hAnsi="Calibri" w:cstheme="majorHAnsi"/>
          <w:sz w:val="28"/>
          <w:szCs w:val="28"/>
        </w:rPr>
        <w:t xml:space="preserve"> that</w:t>
      </w:r>
      <w:r w:rsidRPr="00050B84">
        <w:rPr>
          <w:rFonts w:ascii="Calibri" w:hAnsi="Calibri" w:cstheme="majorHAnsi"/>
          <w:sz w:val="28"/>
          <w:szCs w:val="28"/>
        </w:rPr>
        <w:t xml:space="preserve"> you can see and be seen by the facilitators and other group members. Compared to in-person meetings, online meetings have an increased security risk that your information may be intercepted or seen by someone else. Meetings will be held on Zoom, a virtual platform for online meetings. We will assume that your physical location will be the home address on file in your Baycrest Health Record unless you tell us otherwise.</w:t>
      </w:r>
    </w:p>
    <w:p w:rsidR="00FE0CF5" w:rsidRPr="00480182" w:rsidRDefault="00FE0CF5" w:rsidP="00FE0CF5">
      <w:pPr>
        <w:spacing w:line="276" w:lineRule="auto"/>
        <w:rPr>
          <w:rFonts w:ascii="Calibri" w:hAnsi="Calibri" w:cstheme="majorHAnsi"/>
          <w:sz w:val="28"/>
          <w:szCs w:val="28"/>
        </w:rPr>
      </w:pPr>
      <w:r>
        <w:rPr>
          <w:rFonts w:ascii="Calibri" w:hAnsi="Calibri" w:cstheme="majorHAnsi"/>
          <w:b/>
          <w:sz w:val="28"/>
          <w:szCs w:val="28"/>
        </w:rPr>
        <w:t>Your personal information</w:t>
      </w:r>
      <w:r w:rsidRPr="00480182">
        <w:rPr>
          <w:rFonts w:ascii="Calibri" w:hAnsi="Calibri" w:cstheme="majorHAnsi"/>
          <w:sz w:val="28"/>
          <w:szCs w:val="28"/>
        </w:rPr>
        <w:t xml:space="preserve">: </w:t>
      </w:r>
      <w:r w:rsidRPr="00050B84">
        <w:rPr>
          <w:rFonts w:ascii="Calibri" w:hAnsi="Calibri" w:cstheme="majorHAnsi"/>
          <w:sz w:val="28"/>
          <w:szCs w:val="28"/>
        </w:rPr>
        <w:t xml:space="preserve">Your </w:t>
      </w:r>
      <w:r>
        <w:rPr>
          <w:rFonts w:ascii="Calibri" w:hAnsi="Calibri" w:cstheme="majorHAnsi"/>
          <w:sz w:val="28"/>
          <w:szCs w:val="28"/>
        </w:rPr>
        <w:t>attendance</w:t>
      </w:r>
      <w:r w:rsidRPr="00050B84">
        <w:rPr>
          <w:rFonts w:ascii="Calibri" w:hAnsi="Calibri" w:cstheme="majorHAnsi"/>
          <w:sz w:val="28"/>
          <w:szCs w:val="28"/>
        </w:rPr>
        <w:t xml:space="preserve"> will be recorded in Baycrest’s Health Record, under your name. This record is private and confidential. </w:t>
      </w:r>
      <w:r>
        <w:rPr>
          <w:rFonts w:ascii="Calibri" w:hAnsi="Calibri" w:cstheme="majorHAnsi"/>
          <w:sz w:val="28"/>
          <w:szCs w:val="28"/>
        </w:rPr>
        <w:t>After the program, a</w:t>
      </w:r>
      <w:r w:rsidRPr="00480182">
        <w:rPr>
          <w:rFonts w:ascii="Calibri" w:hAnsi="Calibri" w:cstheme="majorHAnsi"/>
          <w:sz w:val="28"/>
          <w:szCs w:val="28"/>
        </w:rPr>
        <w:t xml:space="preserve"> report summarizing your attendance, goals, and treatment progress will </w:t>
      </w:r>
      <w:r>
        <w:rPr>
          <w:rFonts w:ascii="Calibri" w:hAnsi="Calibri" w:cstheme="majorHAnsi"/>
          <w:sz w:val="28"/>
          <w:szCs w:val="28"/>
        </w:rPr>
        <w:t xml:space="preserve">be </w:t>
      </w:r>
      <w:r w:rsidRPr="00480182">
        <w:rPr>
          <w:rFonts w:ascii="Calibri" w:hAnsi="Calibri" w:cstheme="majorHAnsi"/>
          <w:sz w:val="28"/>
          <w:szCs w:val="28"/>
        </w:rPr>
        <w:t xml:space="preserve">sent to the health professional that referred you to this program. If you would like additional copies sent to other parties, we </w:t>
      </w:r>
      <w:r>
        <w:rPr>
          <w:rFonts w:ascii="Calibri" w:hAnsi="Calibri" w:cstheme="majorHAnsi"/>
          <w:sz w:val="28"/>
          <w:szCs w:val="28"/>
        </w:rPr>
        <w:t>can coordinate this</w:t>
      </w:r>
      <w:r w:rsidRPr="00480182">
        <w:rPr>
          <w:rFonts w:ascii="Calibri" w:hAnsi="Calibri" w:cstheme="majorHAnsi"/>
          <w:sz w:val="28"/>
          <w:szCs w:val="28"/>
        </w:rPr>
        <w:t xml:space="preserve"> </w:t>
      </w:r>
      <w:r>
        <w:rPr>
          <w:rFonts w:ascii="Calibri" w:hAnsi="Calibri" w:cstheme="majorHAnsi"/>
          <w:sz w:val="28"/>
          <w:szCs w:val="28"/>
        </w:rPr>
        <w:t xml:space="preserve">request </w:t>
      </w:r>
      <w:r w:rsidRPr="00480182">
        <w:rPr>
          <w:rFonts w:ascii="Calibri" w:hAnsi="Calibri" w:cstheme="majorHAnsi"/>
          <w:sz w:val="28"/>
          <w:szCs w:val="28"/>
        </w:rPr>
        <w:t xml:space="preserve">with your written permission. </w:t>
      </w:r>
      <w:r>
        <w:rPr>
          <w:rFonts w:ascii="Calibri" w:hAnsi="Calibri" w:cstheme="majorHAnsi"/>
          <w:sz w:val="28"/>
          <w:szCs w:val="28"/>
        </w:rPr>
        <w:t xml:space="preserve">There are certain circumstances where, for your safety or the safety of others, we may need to share limited information about you without your permission. </w:t>
      </w:r>
      <w:r w:rsidRPr="00480182">
        <w:rPr>
          <w:rFonts w:ascii="Calibri" w:hAnsi="Calibri" w:cstheme="majorHAnsi"/>
          <w:sz w:val="28"/>
          <w:szCs w:val="28"/>
        </w:rPr>
        <w:t>If you have any questions about privacy at Baycrest, you can contact the Chief Privacy Officer at 416-785-2500 extension 3443.</w:t>
      </w:r>
    </w:p>
    <w:p w:rsidR="00FE0CF5" w:rsidRPr="00480182" w:rsidRDefault="00FE0CF5" w:rsidP="00FE0CF5">
      <w:pPr>
        <w:spacing w:line="276" w:lineRule="auto"/>
        <w:rPr>
          <w:rFonts w:ascii="Calibri" w:hAnsi="Calibri" w:cstheme="majorHAnsi"/>
          <w:sz w:val="28"/>
          <w:szCs w:val="28"/>
        </w:rPr>
      </w:pPr>
    </w:p>
    <w:p w:rsidR="00FE0CF5" w:rsidRDefault="00FE0CF5" w:rsidP="00FE0CF5">
      <w:pPr>
        <w:keepNext/>
        <w:spacing w:line="276" w:lineRule="auto"/>
        <w:rPr>
          <w:rFonts w:ascii="Calibri" w:hAnsi="Calibri" w:cstheme="majorHAnsi"/>
          <w:b/>
          <w:sz w:val="28"/>
          <w:szCs w:val="28"/>
        </w:rPr>
      </w:pPr>
      <w:r w:rsidRPr="00050B84">
        <w:rPr>
          <w:rFonts w:ascii="Calibri" w:hAnsi="Calibri" w:cstheme="majorHAnsi"/>
          <w:b/>
          <w:sz w:val="28"/>
          <w:szCs w:val="28"/>
        </w:rPr>
        <w:t xml:space="preserve">Respect for privacy of other group members: </w:t>
      </w:r>
      <w:r w:rsidRPr="00050B84">
        <w:rPr>
          <w:rFonts w:ascii="Calibri" w:hAnsi="Calibri" w:cstheme="majorHAnsi"/>
          <w:sz w:val="28"/>
          <w:szCs w:val="28"/>
        </w:rPr>
        <w:t xml:space="preserve">We ask that you respect the privacy of your peers and that you not share information that others provide about themselves during group discussions. We also ask that you participate in the group in a private location where others </w:t>
      </w:r>
      <w:r w:rsidRPr="00050B84">
        <w:rPr>
          <w:rFonts w:ascii="Calibri" w:hAnsi="Calibri" w:cstheme="majorHAnsi"/>
          <w:sz w:val="28"/>
          <w:szCs w:val="28"/>
        </w:rPr>
        <w:lastRenderedPageBreak/>
        <w:t>outside the group will not be able to see or hear what is occurring on your screen. Please do not record any session or part of any session.</w:t>
      </w:r>
    </w:p>
    <w:p w:rsidR="00FE0CF5" w:rsidRPr="00480182" w:rsidRDefault="00FE0CF5" w:rsidP="00FE0CF5">
      <w:pPr>
        <w:keepNext/>
        <w:spacing w:line="276" w:lineRule="auto"/>
        <w:rPr>
          <w:rFonts w:ascii="Calibri" w:hAnsi="Calibri" w:cstheme="majorHAnsi"/>
          <w:sz w:val="28"/>
          <w:szCs w:val="28"/>
        </w:rPr>
      </w:pPr>
      <w:r w:rsidRPr="00480182">
        <w:rPr>
          <w:rFonts w:ascii="Calibri" w:hAnsi="Calibri" w:cstheme="majorHAnsi"/>
          <w:b/>
          <w:sz w:val="28"/>
          <w:szCs w:val="28"/>
        </w:rPr>
        <w:t>Baycrest Client Registry</w:t>
      </w:r>
      <w:r>
        <w:rPr>
          <w:rFonts w:ascii="Calibri" w:hAnsi="Calibri" w:cstheme="majorHAnsi"/>
          <w:b/>
          <w:sz w:val="28"/>
          <w:szCs w:val="28"/>
        </w:rPr>
        <w:t xml:space="preserve">: </w:t>
      </w:r>
      <w:r w:rsidRPr="00480182">
        <w:rPr>
          <w:rFonts w:ascii="Calibri" w:hAnsi="Calibri" w:cstheme="majorHAnsi"/>
          <w:sz w:val="28"/>
          <w:szCs w:val="28"/>
        </w:rPr>
        <w:t>Anyone who receives clinical services or lives at Baycrest is automatically included in the Baycrest Client Registry. The Client Registry is a secure, searchable database consisting of a limited selection of health information. The information may be used by Baycrest researchers to identify clients who might be appropriate for specific research studies. You can choose to opt out of the Registry at any time, and this will not impact the care you receive at Baycrest. You can opt out by calling the Research Hotline at 416-785-2500 ext.2900 or by sending an email to ResearchHotline@baycrest.org and requesting that your name be removed from the Client Registry.</w:t>
      </w:r>
    </w:p>
    <w:p w:rsidR="00FE0CF5" w:rsidRDefault="00FE0CF5" w:rsidP="00FE0CF5">
      <w:pPr>
        <w:widowControl w:val="0"/>
        <w:tabs>
          <w:tab w:val="left" w:pos="738"/>
          <w:tab w:val="left" w:pos="2718"/>
          <w:tab w:val="left" w:pos="5598"/>
        </w:tabs>
        <w:spacing w:line="276" w:lineRule="auto"/>
        <w:rPr>
          <w:rFonts w:ascii="Calibri" w:hAnsi="Calibri" w:cstheme="majorHAnsi"/>
          <w:sz w:val="28"/>
          <w:szCs w:val="28"/>
        </w:rPr>
      </w:pPr>
      <w:r w:rsidRPr="00480182">
        <w:rPr>
          <w:rFonts w:ascii="Calibri" w:hAnsi="Calibri" w:cstheme="majorHAnsi"/>
          <w:b/>
          <w:sz w:val="28"/>
          <w:szCs w:val="28"/>
        </w:rPr>
        <w:t>Consent</w:t>
      </w:r>
      <w:r w:rsidRPr="00480182">
        <w:rPr>
          <w:rFonts w:ascii="Calibri" w:hAnsi="Calibri" w:cstheme="majorHAnsi"/>
          <w:sz w:val="28"/>
          <w:szCs w:val="28"/>
        </w:rPr>
        <w:t xml:space="preserve">: </w:t>
      </w:r>
      <w:r w:rsidRPr="00F02B27">
        <w:rPr>
          <w:rFonts w:ascii="Calibri" w:hAnsi="Calibri" w:cstheme="majorHAnsi"/>
          <w:sz w:val="28"/>
          <w:szCs w:val="28"/>
        </w:rPr>
        <w:t xml:space="preserve">Please review the above information carefully. Your consent to participate in the program will be obtained verbally during our </w:t>
      </w:r>
      <w:r>
        <w:rPr>
          <w:rFonts w:ascii="Calibri" w:hAnsi="Calibri" w:cstheme="majorHAnsi"/>
          <w:sz w:val="28"/>
          <w:szCs w:val="28"/>
        </w:rPr>
        <w:t>first group</w:t>
      </w:r>
      <w:r w:rsidRPr="00F02B27">
        <w:rPr>
          <w:rFonts w:ascii="Calibri" w:hAnsi="Calibri" w:cstheme="majorHAnsi"/>
          <w:sz w:val="28"/>
          <w:szCs w:val="28"/>
        </w:rPr>
        <w:t xml:space="preserve"> meeting. You may choose to withdraw from the program at any time.</w:t>
      </w:r>
    </w:p>
    <w:p w:rsidR="00FE0CF5" w:rsidRDefault="00FE0CF5" w:rsidP="00FE0CF5">
      <w:pPr>
        <w:widowControl w:val="0"/>
        <w:tabs>
          <w:tab w:val="left" w:pos="738"/>
          <w:tab w:val="left" w:pos="2718"/>
          <w:tab w:val="left" w:pos="5598"/>
        </w:tabs>
        <w:spacing w:line="276" w:lineRule="auto"/>
        <w:rPr>
          <w:rFonts w:ascii="Calibri" w:hAnsi="Calibri" w:cstheme="majorHAnsi"/>
          <w:sz w:val="28"/>
          <w:szCs w:val="28"/>
        </w:rPr>
      </w:pPr>
    </w:p>
    <w:p w:rsidR="00FE0CF5" w:rsidRDefault="00FE0CF5" w:rsidP="00FE0CF5">
      <w:pPr>
        <w:widowControl w:val="0"/>
        <w:tabs>
          <w:tab w:val="left" w:pos="738"/>
          <w:tab w:val="left" w:pos="2718"/>
          <w:tab w:val="left" w:pos="5598"/>
        </w:tabs>
        <w:spacing w:line="276" w:lineRule="auto"/>
        <w:rPr>
          <w:rFonts w:ascii="Calibri" w:hAnsi="Calibri" w:cstheme="majorHAnsi"/>
          <w:sz w:val="28"/>
          <w:szCs w:val="28"/>
        </w:rPr>
      </w:pPr>
      <w:r w:rsidRPr="00F02B27">
        <w:rPr>
          <w:rFonts w:ascii="Calibri" w:hAnsi="Calibri" w:cstheme="majorHAnsi"/>
          <w:noProof/>
          <w:sz w:val="28"/>
          <w:szCs w:val="28"/>
          <w:lang w:eastAsia="en-CA"/>
        </w:rPr>
        <mc:AlternateContent>
          <mc:Choice Requires="wps">
            <w:drawing>
              <wp:anchor distT="0" distB="0" distL="114300" distR="114300" simplePos="0" relativeHeight="251659264" behindDoc="0" locked="0" layoutInCell="1" allowOverlap="1" wp14:anchorId="605119EE" wp14:editId="225C9F4C">
                <wp:simplePos x="0" y="0"/>
                <wp:positionH relativeFrom="margin">
                  <wp:align>center</wp:align>
                </wp:positionH>
                <wp:positionV relativeFrom="paragraph">
                  <wp:posOffset>57500</wp:posOffset>
                </wp:positionV>
                <wp:extent cx="5801994" cy="1104900"/>
                <wp:effectExtent l="0" t="0" r="2794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360" cy="1104900"/>
                        </a:xfrm>
                        <a:prstGeom prst="rect">
                          <a:avLst/>
                        </a:prstGeom>
                        <a:solidFill>
                          <a:srgbClr val="FFFFFF"/>
                        </a:solidFill>
                        <a:ln w="9525">
                          <a:solidFill>
                            <a:srgbClr val="000000"/>
                          </a:solidFill>
                          <a:miter lim="800000"/>
                          <a:headEnd/>
                          <a:tailEnd/>
                        </a:ln>
                      </wps:spPr>
                      <wps:txbx>
                        <w:txbxContent>
                          <w:p w:rsidR="00FE0CF5" w:rsidRDefault="00FE0CF5" w:rsidP="00FE0CF5">
                            <w:pPr>
                              <w:spacing w:line="276" w:lineRule="auto"/>
                              <w:rPr>
                                <w:rFonts w:ascii="Calibri" w:hAnsi="Calibri" w:cstheme="majorHAnsi"/>
                                <w:sz w:val="28"/>
                                <w:szCs w:val="28"/>
                              </w:rPr>
                            </w:pPr>
                            <w:r>
                              <w:rPr>
                                <w:rFonts w:ascii="Calibri" w:hAnsi="Calibri" w:cstheme="majorHAnsi"/>
                                <w:sz w:val="28"/>
                                <w:szCs w:val="28"/>
                              </w:rPr>
                              <w:t>I</w:t>
                            </w:r>
                            <w:r w:rsidRPr="00F02B27">
                              <w:rPr>
                                <w:rFonts w:ascii="Calibri" w:hAnsi="Calibri" w:cstheme="majorHAnsi"/>
                                <w:sz w:val="28"/>
                                <w:szCs w:val="28"/>
                              </w:rPr>
                              <w:t xml:space="preserve">f you have any questions </w:t>
                            </w:r>
                            <w:r>
                              <w:rPr>
                                <w:rFonts w:ascii="Calibri" w:hAnsi="Calibri" w:cstheme="majorHAnsi"/>
                                <w:sz w:val="28"/>
                                <w:szCs w:val="28"/>
                              </w:rPr>
                              <w:t>about</w:t>
                            </w:r>
                            <w:r w:rsidRPr="00F02B27">
                              <w:rPr>
                                <w:rFonts w:ascii="Calibri" w:hAnsi="Calibri" w:cstheme="majorHAnsi"/>
                                <w:sz w:val="28"/>
                                <w:szCs w:val="28"/>
                              </w:rPr>
                              <w:t xml:space="preserve"> this </w:t>
                            </w:r>
                            <w:r>
                              <w:rPr>
                                <w:rFonts w:ascii="Calibri" w:hAnsi="Calibri" w:cstheme="majorHAnsi"/>
                                <w:sz w:val="28"/>
                                <w:szCs w:val="28"/>
                              </w:rPr>
                              <w:t>program</w:t>
                            </w:r>
                            <w:r w:rsidRPr="00F02B27">
                              <w:rPr>
                                <w:rFonts w:ascii="Calibri" w:hAnsi="Calibri" w:cstheme="majorHAnsi"/>
                                <w:sz w:val="28"/>
                                <w:szCs w:val="28"/>
                              </w:rPr>
                              <w:t xml:space="preserve">, please contact: </w:t>
                            </w:r>
                          </w:p>
                          <w:p w:rsidR="00FE0CF5" w:rsidRDefault="00FE0CF5" w:rsidP="00FE0CF5">
                            <w:pPr>
                              <w:spacing w:line="276" w:lineRule="auto"/>
                              <w:rPr>
                                <w:rFonts w:ascii="Calibri" w:hAnsi="Calibri" w:cstheme="majorHAnsi"/>
                                <w:sz w:val="28"/>
                                <w:szCs w:val="28"/>
                              </w:rPr>
                            </w:pPr>
                            <w:r>
                              <w:rPr>
                                <w:rFonts w:ascii="Calibri" w:hAnsi="Calibri" w:cstheme="majorHAnsi"/>
                                <w:sz w:val="28"/>
                                <w:szCs w:val="28"/>
                              </w:rPr>
                              <w:tab/>
                            </w:r>
                            <w:r w:rsidRPr="00F02B27">
                              <w:rPr>
                                <w:rFonts w:ascii="Calibri" w:hAnsi="Calibri" w:cstheme="majorHAnsi"/>
                                <w:sz w:val="28"/>
                                <w:szCs w:val="28"/>
                              </w:rPr>
                              <w:t xml:space="preserve">Dr. </w:t>
                            </w:r>
                            <w:r>
                              <w:rPr>
                                <w:rFonts w:ascii="Calibri" w:hAnsi="Calibri" w:cstheme="majorHAnsi"/>
                                <w:sz w:val="28"/>
                                <w:szCs w:val="28"/>
                              </w:rPr>
                              <w:t xml:space="preserve">Komal Shaikh, Ph.D., </w:t>
                            </w:r>
                            <w:proofErr w:type="spellStart"/>
                            <w:proofErr w:type="gramStart"/>
                            <w:r>
                              <w:rPr>
                                <w:rFonts w:ascii="Calibri" w:hAnsi="Calibri" w:cstheme="majorHAnsi"/>
                                <w:sz w:val="28"/>
                                <w:szCs w:val="28"/>
                              </w:rPr>
                              <w:t>C.Psych</w:t>
                            </w:r>
                            <w:proofErr w:type="spellEnd"/>
                            <w:proofErr w:type="gramEnd"/>
                            <w:r w:rsidRPr="00F02B27">
                              <w:rPr>
                                <w:rFonts w:ascii="Calibri" w:hAnsi="Calibri" w:cstheme="majorHAnsi"/>
                                <w:sz w:val="28"/>
                                <w:szCs w:val="28"/>
                              </w:rPr>
                              <w:t xml:space="preserve"> </w:t>
                            </w:r>
                          </w:p>
                          <w:p w:rsidR="00FE0CF5" w:rsidRDefault="00FE0CF5" w:rsidP="00FE0CF5">
                            <w:pPr>
                              <w:spacing w:line="276" w:lineRule="auto"/>
                              <w:rPr>
                                <w:rFonts w:ascii="Calibri" w:hAnsi="Calibri" w:cstheme="majorHAnsi"/>
                                <w:sz w:val="28"/>
                                <w:szCs w:val="28"/>
                              </w:rPr>
                            </w:pPr>
                            <w:r>
                              <w:rPr>
                                <w:rFonts w:ascii="Calibri" w:hAnsi="Calibri" w:cstheme="majorHAnsi"/>
                                <w:sz w:val="28"/>
                                <w:szCs w:val="28"/>
                              </w:rPr>
                              <w:tab/>
                            </w:r>
                            <w:r w:rsidRPr="00F02B27">
                              <w:rPr>
                                <w:rFonts w:ascii="Calibri" w:hAnsi="Calibri" w:cstheme="majorHAnsi"/>
                                <w:sz w:val="28"/>
                                <w:szCs w:val="28"/>
                              </w:rPr>
                              <w:t>Telephone: 416-785-2500 ext.2445 (main office) or ext.2</w:t>
                            </w:r>
                            <w:r>
                              <w:rPr>
                                <w:rFonts w:ascii="Calibri" w:hAnsi="Calibri" w:cstheme="majorHAnsi"/>
                                <w:sz w:val="28"/>
                                <w:szCs w:val="28"/>
                              </w:rPr>
                              <w:t>446</w:t>
                            </w:r>
                            <w:r w:rsidRPr="00F02B27">
                              <w:rPr>
                                <w:rFonts w:ascii="Calibri" w:hAnsi="Calibri" w:cstheme="majorHAnsi"/>
                                <w:sz w:val="28"/>
                                <w:szCs w:val="28"/>
                              </w:rPr>
                              <w:t xml:space="preserve"> (direct) </w:t>
                            </w:r>
                          </w:p>
                          <w:p w:rsidR="00FE0CF5" w:rsidRDefault="00FE0CF5" w:rsidP="00FE0CF5">
                            <w:pPr>
                              <w:spacing w:line="276" w:lineRule="auto"/>
                            </w:pPr>
                            <w:r>
                              <w:rPr>
                                <w:rFonts w:ascii="Calibri" w:hAnsi="Calibri" w:cstheme="majorHAnsi"/>
                                <w:sz w:val="28"/>
                                <w:szCs w:val="28"/>
                              </w:rPr>
                              <w:tab/>
                              <w:t>Email: Kshaikh@baycrest.org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5119EE" id="_x0000_t202" coordsize="21600,21600" o:spt="202" path="m,l,21600r21600,l21600,xe">
                <v:stroke joinstyle="miter"/>
                <v:path gradientshapeok="t" o:connecttype="rect"/>
              </v:shapetype>
              <v:shape id="Text Box 2" o:spid="_x0000_s1026" type="#_x0000_t202" style="position:absolute;margin-left:0;margin-top:4.55pt;width:456.85pt;height:87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">
                <v:textbox>
                  <w:txbxContent>
                    <w:p w:rsidR="00FE0CF5" w:rsidRDefault="00FE0CF5" w:rsidP="00FE0CF5">
                      <w:pPr>
                        <w:spacing w:line="276" w:lineRule="auto"/>
                        <w:rPr>
                          <w:rFonts w:ascii="Calibri" w:hAnsi="Calibri" w:cstheme="majorHAnsi"/>
                          <w:sz w:val="28"/>
                          <w:szCs w:val="28"/>
                        </w:rPr>
                      </w:pPr>
                      <w:r>
                        <w:rPr>
                          <w:rFonts w:ascii="Calibri" w:hAnsi="Calibri" w:cstheme="majorHAnsi"/>
                          <w:sz w:val="28"/>
                          <w:szCs w:val="28"/>
                        </w:rPr>
                        <w:t>I</w:t>
                      </w:r>
                      <w:r w:rsidRPr="00F02B27">
                        <w:rPr>
                          <w:rFonts w:ascii="Calibri" w:hAnsi="Calibri" w:cstheme="majorHAnsi"/>
                          <w:sz w:val="28"/>
                          <w:szCs w:val="28"/>
                        </w:rPr>
                        <w:t xml:space="preserve">f you have any questions </w:t>
                      </w:r>
                      <w:r>
                        <w:rPr>
                          <w:rFonts w:ascii="Calibri" w:hAnsi="Calibri" w:cstheme="majorHAnsi"/>
                          <w:sz w:val="28"/>
                          <w:szCs w:val="28"/>
                        </w:rPr>
                        <w:t>about</w:t>
                      </w:r>
                      <w:r w:rsidRPr="00F02B27">
                        <w:rPr>
                          <w:rFonts w:ascii="Calibri" w:hAnsi="Calibri" w:cstheme="majorHAnsi"/>
                          <w:sz w:val="28"/>
                          <w:szCs w:val="28"/>
                        </w:rPr>
                        <w:t xml:space="preserve"> this </w:t>
                      </w:r>
                      <w:r>
                        <w:rPr>
                          <w:rFonts w:ascii="Calibri" w:hAnsi="Calibri" w:cstheme="majorHAnsi"/>
                          <w:sz w:val="28"/>
                          <w:szCs w:val="28"/>
                        </w:rPr>
                        <w:t>program</w:t>
                      </w:r>
                      <w:r w:rsidRPr="00F02B27">
                        <w:rPr>
                          <w:rFonts w:ascii="Calibri" w:hAnsi="Calibri" w:cstheme="majorHAnsi"/>
                          <w:sz w:val="28"/>
                          <w:szCs w:val="28"/>
                        </w:rPr>
                        <w:t xml:space="preserve">, please contact: </w:t>
                      </w:r>
                    </w:p>
                    <w:p w:rsidR="00FE0CF5" w:rsidRDefault="00FE0CF5" w:rsidP="00FE0CF5">
                      <w:pPr>
                        <w:spacing w:line="276" w:lineRule="auto"/>
                        <w:rPr>
                          <w:rFonts w:ascii="Calibri" w:hAnsi="Calibri" w:cstheme="majorHAnsi"/>
                          <w:sz w:val="28"/>
                          <w:szCs w:val="28"/>
                        </w:rPr>
                      </w:pPr>
                      <w:r>
                        <w:rPr>
                          <w:rFonts w:ascii="Calibri" w:hAnsi="Calibri" w:cstheme="majorHAnsi"/>
                          <w:sz w:val="28"/>
                          <w:szCs w:val="28"/>
                        </w:rPr>
                        <w:tab/>
                      </w:r>
                      <w:r w:rsidRPr="00F02B27">
                        <w:rPr>
                          <w:rFonts w:ascii="Calibri" w:hAnsi="Calibri" w:cstheme="majorHAnsi"/>
                          <w:sz w:val="28"/>
                          <w:szCs w:val="28"/>
                        </w:rPr>
                        <w:t xml:space="preserve">Dr. </w:t>
                      </w:r>
                      <w:r>
                        <w:rPr>
                          <w:rFonts w:ascii="Calibri" w:hAnsi="Calibri" w:cstheme="majorHAnsi"/>
                          <w:sz w:val="28"/>
                          <w:szCs w:val="28"/>
                        </w:rPr>
                        <w:t xml:space="preserve">Komal Shaikh, Ph.D., </w:t>
                      </w:r>
                      <w:proofErr w:type="spellStart"/>
                      <w:proofErr w:type="gramStart"/>
                      <w:r>
                        <w:rPr>
                          <w:rFonts w:ascii="Calibri" w:hAnsi="Calibri" w:cstheme="majorHAnsi"/>
                          <w:sz w:val="28"/>
                          <w:szCs w:val="28"/>
                        </w:rPr>
                        <w:t>C.Psych</w:t>
                      </w:r>
                      <w:proofErr w:type="spellEnd"/>
                      <w:proofErr w:type="gramEnd"/>
                      <w:r w:rsidRPr="00F02B27">
                        <w:rPr>
                          <w:rFonts w:ascii="Calibri" w:hAnsi="Calibri" w:cstheme="majorHAnsi"/>
                          <w:sz w:val="28"/>
                          <w:szCs w:val="28"/>
                        </w:rPr>
                        <w:t xml:space="preserve"> </w:t>
                      </w:r>
                    </w:p>
                    <w:p w:rsidR="00FE0CF5" w:rsidRDefault="00FE0CF5" w:rsidP="00FE0CF5">
                      <w:pPr>
                        <w:spacing w:line="276" w:lineRule="auto"/>
                        <w:rPr>
                          <w:rFonts w:ascii="Calibri" w:hAnsi="Calibri" w:cstheme="majorHAnsi"/>
                          <w:sz w:val="28"/>
                          <w:szCs w:val="28"/>
                        </w:rPr>
                      </w:pPr>
                      <w:r>
                        <w:rPr>
                          <w:rFonts w:ascii="Calibri" w:hAnsi="Calibri" w:cstheme="majorHAnsi"/>
                          <w:sz w:val="28"/>
                          <w:szCs w:val="28"/>
                        </w:rPr>
                        <w:tab/>
                      </w:r>
                      <w:r w:rsidRPr="00F02B27">
                        <w:rPr>
                          <w:rFonts w:ascii="Calibri" w:hAnsi="Calibri" w:cstheme="majorHAnsi"/>
                          <w:sz w:val="28"/>
                          <w:szCs w:val="28"/>
                        </w:rPr>
                        <w:t>Telephone: 416-785-2500 ext.2445 (main office) or ext.2</w:t>
                      </w:r>
                      <w:r>
                        <w:rPr>
                          <w:rFonts w:ascii="Calibri" w:hAnsi="Calibri" w:cstheme="majorHAnsi"/>
                          <w:sz w:val="28"/>
                          <w:szCs w:val="28"/>
                        </w:rPr>
                        <w:t>446</w:t>
                      </w:r>
                      <w:r w:rsidRPr="00F02B27">
                        <w:rPr>
                          <w:rFonts w:ascii="Calibri" w:hAnsi="Calibri" w:cstheme="majorHAnsi"/>
                          <w:sz w:val="28"/>
                          <w:szCs w:val="28"/>
                        </w:rPr>
                        <w:t xml:space="preserve"> (direct) </w:t>
                      </w:r>
                    </w:p>
                    <w:p w:rsidR="00FE0CF5" w:rsidRDefault="00FE0CF5" w:rsidP="00FE0CF5">
                      <w:pPr>
                        <w:spacing w:line="276" w:lineRule="auto"/>
                      </w:pPr>
                      <w:r>
                        <w:rPr>
                          <w:rFonts w:ascii="Calibri" w:hAnsi="Calibri" w:cstheme="majorHAnsi"/>
                          <w:sz w:val="28"/>
                          <w:szCs w:val="28"/>
                        </w:rPr>
                        <w:tab/>
                        <w:t>Email: Kshaikh@baycrest.org</w:t>
                      </w:r>
                    </w:p>
                  </w:txbxContent>
                </v:textbox>
                <w10:wrap anchorx="margin"/>
              </v:shape>
            </w:pict>
          </mc:Fallback>
        </mc:AlternateContent>
      </w:r>
      <w:r>
        <w:rPr>
          <w:rFonts w:ascii="Calibri" w:hAnsi="Calibri" w:cstheme="majorHAnsi"/>
          <w:sz w:val="28"/>
          <w:szCs w:val="28"/>
        </w:rPr>
        <w:t xml:space="preserve"> </w:t>
      </w:r>
    </w:p>
    <w:p w:rsidR="00FE0CF5" w:rsidRPr="008466FC" w:rsidRDefault="00FE0CF5" w:rsidP="00FE0CF5">
      <w:pPr>
        <w:rPr>
          <w:sz w:val="24"/>
          <w:szCs w:val="24"/>
        </w:rPr>
      </w:pPr>
    </w:p>
    <w:p w:rsidR="00655DA7" w:rsidRDefault="00FE0CF5"/>
    <w:sectPr w:rsidR="00655DA7" w:rsidSect="002F0BCF">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CF5"/>
    <w:rsid w:val="00A07F62"/>
    <w:rsid w:val="00CF2DC7"/>
    <w:rsid w:val="00FE0C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99D1F"/>
  <w15:chartTrackingRefBased/>
  <w15:docId w15:val="{3875B855-148D-4595-804F-A771735FC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0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3177</Characters>
  <Application>Microsoft Office Word</Application>
  <DocSecurity>0</DocSecurity>
  <Lines>26</Lines>
  <Paragraphs>7</Paragraphs>
  <ScaleCrop>false</ScaleCrop>
  <Company>Baycrest Hospital</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Shaikh, Komal (2446)</dc:creator>
  <cp:keywords/>
  <dc:description/>
  <cp:lastModifiedBy>Shaikh, Komal (2446)</cp:lastModifiedBy>
  <cp:revision>1</cp:revision>
  <dcterms:created xsi:type="dcterms:W3CDTF">2023-12-13T16:08:00Z</dcterms:created>
  <dcterms:modified xsi:type="dcterms:W3CDTF">2023-12-13T16:09:00Z</dcterms:modified>
</cp:coreProperties>
</file>