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BF003C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BF003C">
        <w:rPr>
          <w:rFonts w:ascii="Cambria" w:hAnsi="Cambria"/>
          <w:b/>
          <w:sz w:val="40"/>
          <w:szCs w:val="44"/>
        </w:rPr>
        <w:t>A</w:t>
      </w:r>
      <w:r w:rsidR="00594ED3" w:rsidRPr="00BF003C">
        <w:rPr>
          <w:rFonts w:ascii="Cambria" w:hAnsi="Cambria"/>
          <w:b/>
          <w:sz w:val="40"/>
          <w:szCs w:val="44"/>
        </w:rPr>
        <w:t>potex 4</w:t>
      </w:r>
    </w:p>
    <w:p w:rsidR="003C2F6C" w:rsidRPr="00BF003C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BF003C">
        <w:rPr>
          <w:rFonts w:ascii="Cambria" w:hAnsi="Cambria"/>
          <w:b/>
          <w:sz w:val="28"/>
          <w:szCs w:val="32"/>
        </w:rPr>
        <w:t>Resident Care Team</w:t>
      </w:r>
    </w:p>
    <w:p w:rsidR="003C2F6C" w:rsidRPr="00763C87" w:rsidRDefault="003C2F6C" w:rsidP="003C2F6C">
      <w:pPr>
        <w:jc w:val="center"/>
        <w:rPr>
          <w:rFonts w:ascii="Cambria" w:hAnsi="Cambria"/>
          <w:b/>
          <w:szCs w:val="24"/>
        </w:rPr>
      </w:pPr>
      <w:r w:rsidRPr="00BF003C">
        <w:rPr>
          <w:rFonts w:ascii="Cambria" w:hAnsi="Cambria"/>
          <w:b/>
          <w:sz w:val="28"/>
          <w:szCs w:val="32"/>
        </w:rPr>
        <w:t>Baycrest Main Number 416 785 2500</w:t>
      </w:r>
      <w:r w:rsidRPr="00763C87">
        <w:rPr>
          <w:rFonts w:ascii="Cambria" w:hAnsi="Cambria"/>
          <w:b/>
          <w:sz w:val="32"/>
          <w:szCs w:val="32"/>
        </w:rPr>
        <w:br/>
      </w:r>
      <w:r w:rsidRPr="00BF003C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BF003C">
        <w:rPr>
          <w:rFonts w:ascii="Cambria" w:hAnsi="Cambria"/>
          <w:b/>
          <w:sz w:val="21"/>
          <w:szCs w:val="21"/>
        </w:rPr>
        <w:t>Elmgrove</w:t>
      </w:r>
      <w:proofErr w:type="spellEnd"/>
      <w:r w:rsidRPr="00BF003C">
        <w:rPr>
          <w:rFonts w:ascii="Cambria" w:hAnsi="Cambria"/>
          <w:b/>
          <w:sz w:val="21"/>
          <w:szCs w:val="21"/>
        </w:rPr>
        <w:t>/</w:t>
      </w:r>
      <w:proofErr w:type="spellStart"/>
      <w:r w:rsidRPr="00BF003C">
        <w:rPr>
          <w:rFonts w:ascii="Cambria" w:hAnsi="Cambria"/>
          <w:b/>
          <w:sz w:val="21"/>
          <w:szCs w:val="21"/>
        </w:rPr>
        <w:t>Ivywood</w:t>
      </w:r>
      <w:proofErr w:type="spellEnd"/>
      <w:r w:rsidRPr="00BF003C">
        <w:rPr>
          <w:rFonts w:ascii="Cambria" w:hAnsi="Cambria"/>
          <w:b/>
          <w:sz w:val="21"/>
          <w:szCs w:val="21"/>
        </w:rPr>
        <w:t>; RF- Redbird/Floral Place; GS- Golden Lane/Stoneway</w:t>
      </w:r>
      <w:r w:rsidRPr="00BF003C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61107A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BF003C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BF003C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BF003C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61107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BF003C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BF003C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BF003C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BF003C" w:rsidRDefault="00594ED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3025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484</w:t>
            </w:r>
            <w:r w:rsidR="00576B7D" w:rsidRPr="00BF003C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61107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BF003C" w:rsidRDefault="00594ED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3028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484</w:t>
            </w:r>
            <w:r w:rsidR="0010390A" w:rsidRPr="00BF003C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</w:tr>
      <w:tr w:rsidR="0010390A" w:rsidRPr="00763C87" w:rsidTr="0061107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Golden Lane / Stoneway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BF003C" w:rsidRDefault="00594ED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3027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484</w:t>
            </w:r>
            <w:r w:rsidR="0010390A" w:rsidRPr="00BF003C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D85933" w:rsidRPr="003C2F6C" w:rsidRDefault="00D85933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Days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B226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4812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4814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Jessica Valleau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547A3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2569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6C62E7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Neil Rahman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4F7BD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3041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1E54C6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416-895-8623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 xml:space="preserve">Zarna Patel 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C63E7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Cheli Barokas-Agate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5321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F90F93" w:rsidP="00A92A1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Shmuel Estreicher</w:t>
            </w:r>
          </w:p>
        </w:tc>
        <w:tc>
          <w:tcPr>
            <w:tcW w:w="2712" w:type="dxa"/>
            <w:vAlign w:val="center"/>
          </w:tcPr>
          <w:p w:rsidR="00D85933" w:rsidRPr="00BF003C" w:rsidRDefault="00D22DA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D85933" w:rsidRPr="00BF003C" w:rsidRDefault="00F90F93" w:rsidP="00A92A1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6786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Dr. Solina Lim (4EI)</w:t>
            </w:r>
          </w:p>
          <w:p w:rsidR="00D85933" w:rsidRDefault="00D85933" w:rsidP="002C7CD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Dr. Adelaida Neata (</w:t>
            </w:r>
            <w:r w:rsidRPr="00BF003C">
              <w:rPr>
                <w:rFonts w:asciiTheme="majorHAnsi" w:hAnsiTheme="majorHAnsi"/>
                <w:sz w:val="21"/>
                <w:szCs w:val="21"/>
              </w:rPr>
              <w:t>4GS)</w:t>
            </w:r>
          </w:p>
          <w:p w:rsidR="00D85933" w:rsidRPr="00BF003C" w:rsidRDefault="00D85933" w:rsidP="004601F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Dr. Leora Reiter (4RF)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EB15D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Physician</w:t>
            </w:r>
            <w:r>
              <w:rPr>
                <w:rFonts w:asciiTheme="majorHAnsi" w:hAnsiTheme="majorHAnsi"/>
                <w:sz w:val="21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B665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Joseley Thomasraj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6069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6306</w:t>
            </w:r>
          </w:p>
        </w:tc>
      </w:tr>
      <w:tr w:rsidR="00400FDB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400FDB" w:rsidRPr="00763C87" w:rsidRDefault="00400FDB" w:rsidP="00400F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00FDB" w:rsidRDefault="00F90F93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Shawna Hughes</w:t>
            </w:r>
          </w:p>
          <w:p w:rsidR="00F90F93" w:rsidRPr="00BF003C" w:rsidRDefault="00F90F93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Susan Edmunds</w:t>
            </w:r>
          </w:p>
        </w:tc>
        <w:tc>
          <w:tcPr>
            <w:tcW w:w="2712" w:type="dxa"/>
            <w:vAlign w:val="center"/>
          </w:tcPr>
          <w:p w:rsidR="00400FDB" w:rsidRDefault="00400FDB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  <w:p w:rsidR="00400FDB" w:rsidRPr="0054286E" w:rsidRDefault="00400FDB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</w:tc>
        <w:tc>
          <w:tcPr>
            <w:tcW w:w="2274" w:type="dxa"/>
            <w:vAlign w:val="center"/>
          </w:tcPr>
          <w:p w:rsidR="00400FDB" w:rsidRDefault="00F90F93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5325</w:t>
            </w:r>
          </w:p>
          <w:p w:rsidR="00F90F93" w:rsidRPr="0054286E" w:rsidRDefault="00F90F93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3245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2919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0D7C71" w:rsidP="00594ED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Reverend Karen Fox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Chaplain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0D7C7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0D7C71">
              <w:rPr>
                <w:rFonts w:asciiTheme="majorHAnsi" w:hAnsiTheme="majorHAnsi"/>
                <w:sz w:val="21"/>
                <w:szCs w:val="21"/>
              </w:rPr>
              <w:t>6936</w:t>
            </w:r>
          </w:p>
        </w:tc>
      </w:tr>
      <w:tr w:rsidR="0061107A" w:rsidRPr="00763C87" w:rsidTr="0061107A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61107A" w:rsidRPr="003C2F6C" w:rsidRDefault="0061107A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61107A" w:rsidRPr="000C40A9" w:rsidRDefault="0061107A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</w:t>
            </w:r>
            <w:bookmarkStart w:id="0" w:name="_GoBack"/>
            <w:bookmarkEnd w:id="0"/>
            <w:r w:rsidRPr="000C40A9">
              <w:rPr>
                <w:rFonts w:asciiTheme="majorHAnsi" w:hAnsiTheme="majorHAnsi"/>
                <w:sz w:val="20"/>
                <w:szCs w:val="20"/>
              </w:rPr>
              <w:t>l</w:t>
            </w:r>
          </w:p>
        </w:tc>
        <w:tc>
          <w:tcPr>
            <w:tcW w:w="2712" w:type="dxa"/>
            <w:vAlign w:val="center"/>
          </w:tcPr>
          <w:p w:rsidR="0061107A" w:rsidRPr="000C40A9" w:rsidRDefault="0061107A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61107A" w:rsidRPr="000C40A9" w:rsidRDefault="0061107A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107A" w:rsidRPr="00763C87" w:rsidTr="0061107A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61107A" w:rsidRPr="003C2F6C" w:rsidRDefault="0061107A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61107A" w:rsidRPr="00150748" w:rsidRDefault="00FC1C07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61107A" w:rsidRPr="00150748" w:rsidRDefault="00FC1C07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 xml:space="preserve">Interim </w:t>
            </w:r>
            <w:r w:rsidR="0061107A"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61107A" w:rsidRPr="00150748" w:rsidRDefault="00FC1C07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dgalet</w:t>
            </w:r>
            <w:r w:rsidR="0061107A">
              <w:rPr>
                <w:rFonts w:asciiTheme="majorHAnsi" w:hAnsiTheme="majorHAnsi"/>
                <w:sz w:val="20"/>
                <w:szCs w:val="21"/>
              </w:rPr>
              <w:t>@baycrest.org</w:t>
            </w:r>
          </w:p>
        </w:tc>
      </w:tr>
      <w:tr w:rsidR="00FF590A" w:rsidRPr="00763C87" w:rsidTr="0061107A">
        <w:trPr>
          <w:trHeight w:val="518"/>
        </w:trPr>
        <w:tc>
          <w:tcPr>
            <w:tcW w:w="1057" w:type="dxa"/>
            <w:vMerge/>
            <w:vAlign w:val="center"/>
          </w:tcPr>
          <w:p w:rsidR="00FF590A" w:rsidRPr="00763C87" w:rsidRDefault="00FF590A" w:rsidP="00FF59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FF590A" w:rsidRPr="00763C87" w:rsidTr="0061107A">
        <w:trPr>
          <w:trHeight w:val="518"/>
        </w:trPr>
        <w:tc>
          <w:tcPr>
            <w:tcW w:w="1057" w:type="dxa"/>
            <w:vMerge/>
            <w:vAlign w:val="center"/>
          </w:tcPr>
          <w:p w:rsidR="00FF590A" w:rsidRPr="00763C87" w:rsidRDefault="00FF590A" w:rsidP="00FF59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Cyrelle</w:t>
            </w:r>
            <w:proofErr w:type="spellEnd"/>
            <w:r>
              <w:rPr>
                <w:rFonts w:asciiTheme="majorHAnsi" w:hAnsiTheme="majorHAnsi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Muskat</w:t>
            </w:r>
            <w:proofErr w:type="spellEnd"/>
          </w:p>
        </w:tc>
        <w:tc>
          <w:tcPr>
            <w:tcW w:w="2712" w:type="dxa"/>
            <w:vAlign w:val="center"/>
          </w:tcPr>
          <w:p w:rsidR="00FF590A" w:rsidRPr="00150748" w:rsidRDefault="000D7C71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Chief Heritage Officer (interim) and Director, Quality, Systems, Wellness and Culture</w:t>
            </w:r>
          </w:p>
        </w:tc>
        <w:tc>
          <w:tcPr>
            <w:tcW w:w="2274" w:type="dxa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3659</w:t>
            </w:r>
          </w:p>
        </w:tc>
      </w:tr>
      <w:tr w:rsidR="00FF590A" w:rsidRPr="00763C87" w:rsidTr="0061107A">
        <w:trPr>
          <w:trHeight w:val="518"/>
        </w:trPr>
        <w:tc>
          <w:tcPr>
            <w:tcW w:w="1057" w:type="dxa"/>
            <w:vMerge/>
            <w:vAlign w:val="center"/>
          </w:tcPr>
          <w:p w:rsidR="00FF590A" w:rsidRPr="00763C87" w:rsidRDefault="00FF590A" w:rsidP="00FF59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61107A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7164B3" w:rsidRDefault="007164B3" w:rsidP="007164B3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Gary Fleischmann</w:t>
            </w:r>
          </w:p>
          <w:p w:rsidR="007164B3" w:rsidRDefault="007164B3" w:rsidP="007164B3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Kevin Gilhooly</w:t>
            </w:r>
          </w:p>
          <w:p w:rsidR="004438B2" w:rsidRPr="00BF003C" w:rsidRDefault="007164B3" w:rsidP="007164B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Shalom Schachter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BF003C" w:rsidRDefault="00387E21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518</w:t>
            </w:r>
            <w:r w:rsidR="0010390A" w:rsidRPr="00BF003C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61107A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D26C4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10390A" w:rsidRPr="00BF003C" w:rsidRDefault="0010390A" w:rsidP="00A92A1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D26C4D" w:rsidRPr="00BF003C">
              <w:rPr>
                <w:rFonts w:asciiTheme="majorHAnsi" w:hAnsiTheme="majorHAnsi"/>
                <w:sz w:val="21"/>
                <w:szCs w:val="21"/>
              </w:rPr>
              <w:t>5493</w:t>
            </w:r>
          </w:p>
        </w:tc>
      </w:tr>
      <w:tr w:rsidR="00D85933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D85933" w:rsidRDefault="00D85933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D85933" w:rsidRPr="00844A92" w:rsidRDefault="00D85933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D85933" w:rsidRPr="00150748" w:rsidRDefault="00D85933" w:rsidP="0093340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3C2F6C" w:rsidRDefault="004E7CD7" w:rsidP="004E7CD7">
      <w:pPr>
        <w:tabs>
          <w:tab w:val="left" w:pos="1363"/>
        </w:tabs>
      </w:pPr>
      <w:r>
        <w:tab/>
      </w:r>
    </w:p>
    <w:sectPr w:rsidR="003C2F6C" w:rsidSect="00F40749">
      <w:headerReference w:type="default" r:id="rId6"/>
      <w:footerReference w:type="default" r:id="rId7"/>
      <w:pgSz w:w="12240" w:h="20160" w:code="5"/>
      <w:pgMar w:top="432" w:right="1440" w:bottom="432" w:left="144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68" w:rsidRDefault="00204A68" w:rsidP="003C2F6C">
      <w:pPr>
        <w:spacing w:after="0" w:line="240" w:lineRule="auto"/>
      </w:pPr>
      <w:r>
        <w:separator/>
      </w:r>
    </w:p>
  </w:endnote>
  <w:endnote w:type="continuationSeparator" w:id="0">
    <w:p w:rsidR="00204A68" w:rsidRDefault="00204A68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AC" w:rsidRDefault="00816FE1">
    <w:pPr>
      <w:pStyle w:val="Footer"/>
    </w:pPr>
    <w:r>
      <w:t xml:space="preserve">Updated: </w:t>
    </w:r>
    <w:r w:rsidR="007164B3">
      <w:t>November</w:t>
    </w:r>
    <w:r w:rsidR="00FC1C07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68" w:rsidRDefault="00204A68" w:rsidP="003C2F6C">
      <w:pPr>
        <w:spacing w:after="0" w:line="240" w:lineRule="auto"/>
      </w:pPr>
      <w:r>
        <w:separator/>
      </w:r>
    </w:p>
  </w:footnote>
  <w:footnote w:type="continuationSeparator" w:id="0">
    <w:p w:rsidR="00204A68" w:rsidRDefault="00204A68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34B97DF8" wp14:editId="4B2252C8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345C4"/>
    <w:rsid w:val="0006372E"/>
    <w:rsid w:val="000C2BC1"/>
    <w:rsid w:val="000D0E10"/>
    <w:rsid w:val="000D7C71"/>
    <w:rsid w:val="000F0112"/>
    <w:rsid w:val="0010390A"/>
    <w:rsid w:val="00152223"/>
    <w:rsid w:val="001524D1"/>
    <w:rsid w:val="00183CB5"/>
    <w:rsid w:val="001E2584"/>
    <w:rsid w:val="001E54C6"/>
    <w:rsid w:val="00204A68"/>
    <w:rsid w:val="00204D55"/>
    <w:rsid w:val="00280CC5"/>
    <w:rsid w:val="00292E0F"/>
    <w:rsid w:val="002C784D"/>
    <w:rsid w:val="002C7CDC"/>
    <w:rsid w:val="00311F81"/>
    <w:rsid w:val="0034390E"/>
    <w:rsid w:val="00353038"/>
    <w:rsid w:val="00365EEE"/>
    <w:rsid w:val="00387E21"/>
    <w:rsid w:val="003C2F6C"/>
    <w:rsid w:val="003C5367"/>
    <w:rsid w:val="00400FDB"/>
    <w:rsid w:val="004401F8"/>
    <w:rsid w:val="004438B2"/>
    <w:rsid w:val="004601F2"/>
    <w:rsid w:val="00487BE7"/>
    <w:rsid w:val="004C5E1B"/>
    <w:rsid w:val="004E7CD7"/>
    <w:rsid w:val="004F7BD7"/>
    <w:rsid w:val="00507177"/>
    <w:rsid w:val="00530624"/>
    <w:rsid w:val="00547A33"/>
    <w:rsid w:val="0055570D"/>
    <w:rsid w:val="0057065B"/>
    <w:rsid w:val="00576B7D"/>
    <w:rsid w:val="00580B73"/>
    <w:rsid w:val="00590E24"/>
    <w:rsid w:val="00594ED3"/>
    <w:rsid w:val="0061107A"/>
    <w:rsid w:val="006B6DDC"/>
    <w:rsid w:val="006C62E7"/>
    <w:rsid w:val="007164B3"/>
    <w:rsid w:val="00763C87"/>
    <w:rsid w:val="00792378"/>
    <w:rsid w:val="00800BDB"/>
    <w:rsid w:val="00816FE1"/>
    <w:rsid w:val="00900D6E"/>
    <w:rsid w:val="009168C2"/>
    <w:rsid w:val="00A23250"/>
    <w:rsid w:val="00A3161D"/>
    <w:rsid w:val="00A37888"/>
    <w:rsid w:val="00A91B75"/>
    <w:rsid w:val="00A92A12"/>
    <w:rsid w:val="00AA4AB4"/>
    <w:rsid w:val="00B014D7"/>
    <w:rsid w:val="00B22649"/>
    <w:rsid w:val="00B82B2A"/>
    <w:rsid w:val="00BD00BA"/>
    <w:rsid w:val="00BD77B4"/>
    <w:rsid w:val="00BF003C"/>
    <w:rsid w:val="00C4744B"/>
    <w:rsid w:val="00C63E7E"/>
    <w:rsid w:val="00C712CD"/>
    <w:rsid w:val="00C91A71"/>
    <w:rsid w:val="00CC451A"/>
    <w:rsid w:val="00D14474"/>
    <w:rsid w:val="00D22DAA"/>
    <w:rsid w:val="00D26C4D"/>
    <w:rsid w:val="00D85933"/>
    <w:rsid w:val="00DD78B3"/>
    <w:rsid w:val="00E26FE3"/>
    <w:rsid w:val="00E64295"/>
    <w:rsid w:val="00E82EDC"/>
    <w:rsid w:val="00EB15D0"/>
    <w:rsid w:val="00EC5DAC"/>
    <w:rsid w:val="00ED789E"/>
    <w:rsid w:val="00F40749"/>
    <w:rsid w:val="00F64A33"/>
    <w:rsid w:val="00F90F93"/>
    <w:rsid w:val="00FA1194"/>
    <w:rsid w:val="00FB6659"/>
    <w:rsid w:val="00FC1C07"/>
    <w:rsid w:val="00FF282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8F17632"/>
  <w15:docId w15:val="{E9003336-73EB-4CDE-93A1-A8654567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85933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D85933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Socket, Lori (5707)</dc:creator>
  <cp:lastModifiedBy>Socket, Lori (5707)</cp:lastModifiedBy>
  <cp:revision>3</cp:revision>
  <cp:lastPrinted>2019-12-13T18:58:00Z</cp:lastPrinted>
  <dcterms:created xsi:type="dcterms:W3CDTF">2024-10-31T12:59:00Z</dcterms:created>
  <dcterms:modified xsi:type="dcterms:W3CDTF">2024-11-04T19:28:00Z</dcterms:modified>
</cp:coreProperties>
</file>