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0C40A9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40"/>
        <w:gridCol w:w="3529"/>
        <w:gridCol w:w="2684"/>
        <w:gridCol w:w="2377"/>
      </w:tblGrid>
      <w:tr w:rsidR="00F310A2" w:rsidRPr="00763C87" w:rsidTr="00145EBE">
        <w:trPr>
          <w:trHeight w:val="518"/>
        </w:trPr>
        <w:tc>
          <w:tcPr>
            <w:tcW w:w="1040" w:type="dxa"/>
            <w:vMerge w:val="restart"/>
            <w:textDirection w:val="btLr"/>
            <w:vAlign w:val="center"/>
          </w:tcPr>
          <w:p w:rsidR="00F310A2" w:rsidRPr="003C2F6C" w:rsidRDefault="00F310A2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773B3F" w:rsidRPr="00D33A6D" w:rsidRDefault="0079277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Desiree Bungay</w:t>
            </w:r>
          </w:p>
        </w:tc>
        <w:tc>
          <w:tcPr>
            <w:tcW w:w="2684" w:type="dxa"/>
            <w:vAlign w:val="center"/>
          </w:tcPr>
          <w:p w:rsidR="00773B3F" w:rsidRPr="00D33A6D" w:rsidRDefault="00F310A2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377" w:type="dxa"/>
            <w:vAlign w:val="center"/>
          </w:tcPr>
          <w:p w:rsidR="00773B3F" w:rsidRPr="00D33A6D" w:rsidRDefault="0079277B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175D61">
            <w:pPr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377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310A2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F310A2" w:rsidRPr="00D33A6D" w:rsidRDefault="00F310A2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684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377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131F6" w:rsidRDefault="00145EBE" w:rsidP="00145E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684" w:type="dxa"/>
            <w:vAlign w:val="center"/>
          </w:tcPr>
          <w:p w:rsidR="00145EBE" w:rsidRPr="00F131F6" w:rsidRDefault="00145EBE" w:rsidP="00145E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377" w:type="dxa"/>
            <w:vAlign w:val="center"/>
          </w:tcPr>
          <w:p w:rsidR="00145EBE" w:rsidRPr="00F131F6" w:rsidRDefault="00145EBE" w:rsidP="00145E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>
              <w:rPr>
                <w:rFonts w:asciiTheme="majorHAnsi" w:hAnsiTheme="majorHAnsi"/>
                <w:sz w:val="21"/>
                <w:szCs w:val="21"/>
              </w:rPr>
              <w:t>Ananthavalli Kumarappah</w:t>
            </w:r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Jessica  Cuppage</w:t>
            </w:r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(GS)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Physicians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Sofya Chepurnova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Shari-Fremeth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Karmjeet Dhaion</w:t>
            </w:r>
          </w:p>
        </w:tc>
        <w:tc>
          <w:tcPr>
            <w:tcW w:w="2684" w:type="dxa"/>
            <w:vAlign w:val="center"/>
          </w:tcPr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5389</w:t>
            </w:r>
          </w:p>
          <w:p w:rsidR="00145EBE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6176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684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377" w:type="dxa"/>
            <w:vAlign w:val="center"/>
          </w:tcPr>
          <w:p w:rsidR="00145EBE" w:rsidRPr="00D33A6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145EBE" w:rsidRPr="00763C87" w:rsidTr="00145EBE">
        <w:trPr>
          <w:cantSplit/>
          <w:trHeight w:val="1020"/>
        </w:trPr>
        <w:tc>
          <w:tcPr>
            <w:tcW w:w="1040" w:type="dxa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Baycrest Hospital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License #2824-L02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 w:val="restart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Scott Ovenden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President and Chief Executive Officer, Baycrest Hospital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sovenden@baycrest.org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Deb Galet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6573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Mide Seyi-Ajayi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Executive Director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6804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  <w:tr w:rsidR="00145EBE" w:rsidRPr="00763C87" w:rsidTr="00145EBE">
        <w:trPr>
          <w:cantSplit/>
          <w:trHeight w:val="576"/>
        </w:trPr>
        <w:tc>
          <w:tcPr>
            <w:tcW w:w="1040" w:type="dxa"/>
            <w:vMerge w:val="restart"/>
            <w:textDirection w:val="btLr"/>
            <w:vAlign w:val="center"/>
          </w:tcPr>
          <w:p w:rsidR="00145EBE" w:rsidRPr="003C2F6C" w:rsidRDefault="00145EBE" w:rsidP="00145EB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 xml:space="preserve">Shari-Ann Rosenberg </w:t>
            </w:r>
          </w:p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145EBE" w:rsidRPr="00763C87" w:rsidTr="00145EBE">
        <w:trPr>
          <w:trHeight w:val="518"/>
        </w:trPr>
        <w:tc>
          <w:tcPr>
            <w:tcW w:w="1040" w:type="dxa"/>
            <w:vMerge/>
            <w:vAlign w:val="center"/>
          </w:tcPr>
          <w:p w:rsidR="00145EBE" w:rsidRPr="00763C87" w:rsidRDefault="00145EBE" w:rsidP="00145E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9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Rach</w:t>
            </w:r>
            <w:bookmarkStart w:id="0" w:name="_GoBack"/>
            <w:bookmarkEnd w:id="0"/>
            <w:r w:rsidRPr="00F9090D">
              <w:rPr>
                <w:rFonts w:asciiTheme="majorHAnsi" w:hAnsiTheme="majorHAnsi"/>
                <w:sz w:val="21"/>
                <w:szCs w:val="21"/>
              </w:rPr>
              <w:t>el Gavendo</w:t>
            </w:r>
          </w:p>
        </w:tc>
        <w:tc>
          <w:tcPr>
            <w:tcW w:w="2684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377" w:type="dxa"/>
            <w:vAlign w:val="center"/>
          </w:tcPr>
          <w:p w:rsidR="00145EBE" w:rsidRPr="00F9090D" w:rsidRDefault="00145EBE" w:rsidP="00145E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145EBE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145EBE" w:rsidRDefault="00145EBE" w:rsidP="00145EBE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145EBE" w:rsidRPr="00844A92" w:rsidRDefault="00145EBE" w:rsidP="00145EBE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145EBE" w:rsidRPr="00150748" w:rsidRDefault="00145EBE" w:rsidP="00145EB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022AA8" w:rsidP="00022AA8">
      <w:pPr>
        <w:tabs>
          <w:tab w:val="left" w:pos="1560"/>
        </w:tabs>
      </w:pPr>
      <w:r>
        <w:tab/>
      </w:r>
    </w:p>
    <w:sectPr w:rsidR="003C2F6C" w:rsidSect="00F310A2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145EBE">
      <w:t>April</w:t>
    </w:r>
    <w:r w:rsidR="003A386D">
      <w:t xml:space="preserve"> 2023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6EB19AFC" wp14:editId="2E93ADCF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C40A9"/>
    <w:rsid w:val="000D0E10"/>
    <w:rsid w:val="000D6E82"/>
    <w:rsid w:val="0010390A"/>
    <w:rsid w:val="00145EBE"/>
    <w:rsid w:val="00165048"/>
    <w:rsid w:val="00175D61"/>
    <w:rsid w:val="002330DE"/>
    <w:rsid w:val="002C784D"/>
    <w:rsid w:val="002F437A"/>
    <w:rsid w:val="003461CF"/>
    <w:rsid w:val="003A386D"/>
    <w:rsid w:val="003B1972"/>
    <w:rsid w:val="003C2F6C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554F1"/>
    <w:rsid w:val="006A3E58"/>
    <w:rsid w:val="006C62E7"/>
    <w:rsid w:val="007063BA"/>
    <w:rsid w:val="00707E8F"/>
    <w:rsid w:val="00763C87"/>
    <w:rsid w:val="00773B3F"/>
    <w:rsid w:val="007926AE"/>
    <w:rsid w:val="0079277B"/>
    <w:rsid w:val="007946F4"/>
    <w:rsid w:val="007A25AC"/>
    <w:rsid w:val="007F1367"/>
    <w:rsid w:val="007F6D31"/>
    <w:rsid w:val="008127C6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DF22FD"/>
    <w:rsid w:val="00E342E6"/>
    <w:rsid w:val="00E53AD1"/>
    <w:rsid w:val="00E61925"/>
    <w:rsid w:val="00E778EC"/>
    <w:rsid w:val="00F310A2"/>
    <w:rsid w:val="00F9090D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170E97B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0A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10A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65A4-2F82-4428-A0C7-ACD3903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37</cp:revision>
  <cp:lastPrinted>2023-01-17T19:48:00Z</cp:lastPrinted>
  <dcterms:created xsi:type="dcterms:W3CDTF">2020-04-06T18:17:00Z</dcterms:created>
  <dcterms:modified xsi:type="dcterms:W3CDTF">2023-04-17T14:58:00Z</dcterms:modified>
</cp:coreProperties>
</file>